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仿宋_GB2312"/>
          <w:sz w:val="31"/>
          <w:szCs w:val="31"/>
        </w:rPr>
      </w:pPr>
      <w:r>
        <w:rPr>
          <w:rFonts w:eastAsia="仿宋_GB2312"/>
          <w:sz w:val="31"/>
          <w:szCs w:val="31"/>
        </w:rPr>
        <w:t>附表2:</w:t>
      </w:r>
    </w:p>
    <w:p>
      <w:pPr>
        <w:spacing w:line="600" w:lineRule="exact"/>
        <w:jc w:val="center"/>
        <w:rPr>
          <w:rFonts w:hint="eastAsia" w:ascii="华康简标题宋" w:hAnsi="仿宋" w:eastAsia="华康简标题宋"/>
          <w:sz w:val="42"/>
          <w:szCs w:val="42"/>
        </w:rPr>
      </w:pPr>
      <w:bookmarkStart w:id="0" w:name="_GoBack"/>
      <w:r>
        <w:rPr>
          <w:rFonts w:hint="eastAsia" w:ascii="华康简标题宋" w:hAnsi="仿宋" w:eastAsia="华康简标题宋"/>
          <w:sz w:val="42"/>
          <w:szCs w:val="42"/>
        </w:rPr>
        <w:t>第四届东莞市美术书法摄影联展推荐登记表</w:t>
      </w:r>
      <w:bookmarkEnd w:id="0"/>
    </w:p>
    <w:p>
      <w:pPr>
        <w:spacing w:line="600" w:lineRule="exact"/>
        <w:jc w:val="center"/>
        <w:rPr>
          <w:rFonts w:hint="eastAsia" w:ascii="华康简标题宋" w:hAnsi="仿宋" w:eastAsia="华康简标题宋"/>
          <w:sz w:val="42"/>
          <w:szCs w:val="42"/>
        </w:rPr>
      </w:pPr>
    </w:p>
    <w:p>
      <w:pPr>
        <w:spacing w:line="600" w:lineRule="exact"/>
        <w:ind w:left="-539" w:leftChars="-257" w:firstLine="280" w:firstLineChars="1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单位：          </w:t>
      </w:r>
      <w:r>
        <w:rPr>
          <w:rFonts w:hint="eastAsia" w:eastAsia="仿宋_GB2312"/>
          <w:sz w:val="28"/>
          <w:szCs w:val="28"/>
        </w:rPr>
        <w:t xml:space="preserve">   </w:t>
      </w:r>
      <w:r>
        <w:rPr>
          <w:rFonts w:eastAsia="仿宋_GB2312"/>
          <w:sz w:val="28"/>
          <w:szCs w:val="28"/>
        </w:rPr>
        <w:t xml:space="preserve"> （盖章）                                     </w:t>
      </w:r>
      <w:r>
        <w:rPr>
          <w:rFonts w:hint="eastAsia" w:eastAsia="仿宋_GB2312"/>
          <w:sz w:val="28"/>
          <w:szCs w:val="28"/>
        </w:rPr>
        <w:t xml:space="preserve">             </w:t>
      </w:r>
      <w:r>
        <w:rPr>
          <w:rFonts w:eastAsia="仿宋_GB2312"/>
          <w:sz w:val="28"/>
          <w:szCs w:val="28"/>
        </w:rPr>
        <w:t xml:space="preserve">      美术</w:t>
      </w:r>
      <w:r>
        <w:rPr>
          <w:rFonts w:eastAsia="仿宋_GB2312"/>
          <w:sz w:val="48"/>
          <w:szCs w:val="48"/>
        </w:rPr>
        <w:t>□</w:t>
      </w:r>
      <w:r>
        <w:rPr>
          <w:rFonts w:hint="eastAsia" w:eastAsia="仿宋_GB2312"/>
          <w:sz w:val="48"/>
          <w:szCs w:val="48"/>
        </w:rPr>
        <w:t xml:space="preserve"> </w:t>
      </w:r>
      <w:r>
        <w:rPr>
          <w:rFonts w:eastAsia="仿宋_GB2312"/>
          <w:sz w:val="28"/>
          <w:szCs w:val="28"/>
        </w:rPr>
        <w:t>书法</w:t>
      </w:r>
      <w:r>
        <w:rPr>
          <w:rFonts w:eastAsia="仿宋_GB2312"/>
          <w:sz w:val="48"/>
          <w:szCs w:val="48"/>
        </w:rPr>
        <w:t>□</w:t>
      </w:r>
      <w:r>
        <w:rPr>
          <w:rFonts w:hint="eastAsia" w:eastAsia="仿宋_GB2312"/>
          <w:sz w:val="48"/>
          <w:szCs w:val="48"/>
        </w:rPr>
        <w:t xml:space="preserve"> </w:t>
      </w:r>
      <w:r>
        <w:rPr>
          <w:rFonts w:eastAsia="仿宋_GB2312"/>
          <w:sz w:val="28"/>
          <w:szCs w:val="28"/>
        </w:rPr>
        <w:t>摄影</w:t>
      </w:r>
      <w:r>
        <w:rPr>
          <w:rFonts w:eastAsia="仿宋_GB2312"/>
          <w:sz w:val="48"/>
          <w:szCs w:val="48"/>
        </w:rPr>
        <w:t>□</w:t>
      </w:r>
    </w:p>
    <w:tbl>
      <w:tblPr>
        <w:tblStyle w:val="3"/>
        <w:tblW w:w="150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4100"/>
        <w:gridCol w:w="1875"/>
        <w:gridCol w:w="1681"/>
        <w:gridCol w:w="2200"/>
        <w:gridCol w:w="2786"/>
        <w:gridCol w:w="1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6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bCs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kern w:val="0"/>
                <w:sz w:val="28"/>
                <w:szCs w:val="28"/>
              </w:rPr>
              <w:t>编号</w:t>
            </w:r>
          </w:p>
        </w:tc>
        <w:tc>
          <w:tcPr>
            <w:tcW w:w="4100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bCs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kern w:val="0"/>
                <w:sz w:val="28"/>
                <w:szCs w:val="28"/>
              </w:rPr>
              <w:t>报送单位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bCs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kern w:val="0"/>
                <w:sz w:val="28"/>
                <w:szCs w:val="28"/>
              </w:rPr>
              <w:t>作品题目</w:t>
            </w:r>
          </w:p>
        </w:tc>
        <w:tc>
          <w:tcPr>
            <w:tcW w:w="1681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bCs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kern w:val="0"/>
                <w:sz w:val="28"/>
                <w:szCs w:val="28"/>
              </w:rPr>
              <w:t>材质</w:t>
            </w:r>
          </w:p>
        </w:tc>
        <w:tc>
          <w:tcPr>
            <w:tcW w:w="2200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bCs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2786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bCs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bCs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6" w:type="dxa"/>
            <w:noWrap w:val="0"/>
            <w:vAlign w:val="top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4100" w:type="dxa"/>
            <w:noWrap w:val="0"/>
            <w:vAlign w:val="top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81" w:type="dxa"/>
            <w:noWrap w:val="0"/>
            <w:vAlign w:val="top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200" w:type="dxa"/>
            <w:noWrap w:val="0"/>
            <w:vAlign w:val="top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786" w:type="dxa"/>
            <w:noWrap w:val="0"/>
            <w:vAlign w:val="top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64" w:type="dxa"/>
            <w:noWrap w:val="0"/>
            <w:vAlign w:val="top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6" w:type="dxa"/>
            <w:noWrap w:val="0"/>
            <w:vAlign w:val="top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4100" w:type="dxa"/>
            <w:noWrap w:val="0"/>
            <w:vAlign w:val="top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81" w:type="dxa"/>
            <w:noWrap w:val="0"/>
            <w:vAlign w:val="top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200" w:type="dxa"/>
            <w:noWrap w:val="0"/>
            <w:vAlign w:val="top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786" w:type="dxa"/>
            <w:noWrap w:val="0"/>
            <w:vAlign w:val="top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64" w:type="dxa"/>
            <w:noWrap w:val="0"/>
            <w:vAlign w:val="top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6" w:type="dxa"/>
            <w:noWrap w:val="0"/>
            <w:vAlign w:val="top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4100" w:type="dxa"/>
            <w:noWrap w:val="0"/>
            <w:vAlign w:val="top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81" w:type="dxa"/>
            <w:noWrap w:val="0"/>
            <w:vAlign w:val="top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200" w:type="dxa"/>
            <w:noWrap w:val="0"/>
            <w:vAlign w:val="top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786" w:type="dxa"/>
            <w:noWrap w:val="0"/>
            <w:vAlign w:val="top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64" w:type="dxa"/>
            <w:noWrap w:val="0"/>
            <w:vAlign w:val="top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6" w:type="dxa"/>
            <w:noWrap w:val="0"/>
            <w:vAlign w:val="top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4100" w:type="dxa"/>
            <w:noWrap w:val="0"/>
            <w:vAlign w:val="top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81" w:type="dxa"/>
            <w:noWrap w:val="0"/>
            <w:vAlign w:val="top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200" w:type="dxa"/>
            <w:noWrap w:val="0"/>
            <w:vAlign w:val="top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786" w:type="dxa"/>
            <w:noWrap w:val="0"/>
            <w:vAlign w:val="top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64" w:type="dxa"/>
            <w:noWrap w:val="0"/>
            <w:vAlign w:val="top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6" w:type="dxa"/>
            <w:noWrap w:val="0"/>
            <w:vAlign w:val="top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4100" w:type="dxa"/>
            <w:noWrap w:val="0"/>
            <w:vAlign w:val="top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81" w:type="dxa"/>
            <w:noWrap w:val="0"/>
            <w:vAlign w:val="top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200" w:type="dxa"/>
            <w:noWrap w:val="0"/>
            <w:vAlign w:val="top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786" w:type="dxa"/>
            <w:noWrap w:val="0"/>
            <w:vAlign w:val="top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64" w:type="dxa"/>
            <w:noWrap w:val="0"/>
            <w:vAlign w:val="top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6" w:type="dxa"/>
            <w:noWrap w:val="0"/>
            <w:vAlign w:val="top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4100" w:type="dxa"/>
            <w:noWrap w:val="0"/>
            <w:vAlign w:val="top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81" w:type="dxa"/>
            <w:noWrap w:val="0"/>
            <w:vAlign w:val="top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200" w:type="dxa"/>
            <w:noWrap w:val="0"/>
            <w:vAlign w:val="top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786" w:type="dxa"/>
            <w:noWrap w:val="0"/>
            <w:vAlign w:val="top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64" w:type="dxa"/>
            <w:noWrap w:val="0"/>
            <w:vAlign w:val="top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6" w:type="dxa"/>
            <w:noWrap w:val="0"/>
            <w:vAlign w:val="top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4100" w:type="dxa"/>
            <w:noWrap w:val="0"/>
            <w:vAlign w:val="top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81" w:type="dxa"/>
            <w:noWrap w:val="0"/>
            <w:vAlign w:val="top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200" w:type="dxa"/>
            <w:noWrap w:val="0"/>
            <w:vAlign w:val="top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786" w:type="dxa"/>
            <w:noWrap w:val="0"/>
            <w:vAlign w:val="top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64" w:type="dxa"/>
            <w:noWrap w:val="0"/>
            <w:vAlign w:val="top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</w:tbl>
    <w:p>
      <w:pPr>
        <w:spacing w:line="240" w:lineRule="atLeas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注：此表可从东莞市文化馆网站（www.dgswhg.com）信息公开</w:t>
      </w:r>
      <w:r>
        <w:rPr>
          <w:rFonts w:hint="eastAsia"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>资料下载栏目下载（网址：</w:t>
      </w:r>
      <w:r>
        <w:rPr>
          <w:rFonts w:hint="eastAsia" w:eastAsia="仿宋_GB2312"/>
          <w:sz w:val="28"/>
          <w:szCs w:val="28"/>
        </w:rPr>
        <w:t>http://t.cn/EMKufzx</w:t>
      </w:r>
      <w:r>
        <w:rPr>
          <w:rFonts w:eastAsia="仿宋_GB2312"/>
          <w:sz w:val="28"/>
          <w:szCs w:val="28"/>
        </w:rPr>
        <w:t>），可复制。</w:t>
      </w:r>
    </w:p>
    <w:p/>
    <w:sectPr>
      <w:pgSz w:w="16838" w:h="11906" w:orient="landscape"/>
      <w:pgMar w:top="1134" w:right="1134" w:bottom="1134" w:left="1134" w:header="851" w:footer="1361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477B5A"/>
    <w:rsid w:val="6F47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 Char Char Char Char"/>
    <w:basedOn w:val="1"/>
    <w:link w:val="4"/>
    <w:uiPriority w:val="0"/>
    <w:pPr>
      <w:widowControl/>
      <w:spacing w:after="160" w:line="240" w:lineRule="exact"/>
      <w:jc w:val="left"/>
    </w:p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2019-03-12T08:07:00Z</dcterms:created>
  <dc:creator>Administrator</dc:creator>
  <cp:lastModifiedBy>Administrator</cp:lastModifiedBy>
  <dcterms:modified xsi:type="dcterms:W3CDTF">2019-03-12T08:09:51Z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2052-11.1.0.8524</vt:lpwstr>
  </property>
</Properties>
</file>